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1133"/>
        <w:gridCol w:w="2127"/>
        <w:gridCol w:w="7229"/>
        <w:gridCol w:w="2976"/>
        <w:gridCol w:w="1360"/>
      </w:tblGrid>
      <w:tr w:rsidR="00CF2D8C" w:rsidRPr="00CF2D8C" w:rsidTr="001F5185">
        <w:tc>
          <w:tcPr>
            <w:tcW w:w="5000" w:type="pct"/>
            <w:gridSpan w:val="6"/>
            <w:shd w:val="clear" w:color="auto" w:fill="auto"/>
            <w:vAlign w:val="center"/>
          </w:tcPr>
          <w:p w:rsidR="00A06425" w:rsidRPr="003431FB" w:rsidRDefault="00A06425" w:rsidP="00941C1C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3431F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F86451" w:rsidRPr="003431F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F37CF" w:rsidRPr="003431FB">
              <w:rPr>
                <w:rFonts w:asciiTheme="minorHAnsi" w:hAnsiTheme="minorHAnsi" w:cstheme="minorHAnsi"/>
                <w:sz w:val="22"/>
                <w:szCs w:val="22"/>
              </w:rPr>
              <w:t>Opis założeń</w:t>
            </w:r>
            <w:r w:rsidR="00F86451" w:rsidRPr="003431FB">
              <w:rPr>
                <w:rFonts w:asciiTheme="minorHAnsi" w:hAnsiTheme="minorHAnsi" w:cstheme="minorHAnsi"/>
                <w:sz w:val="22"/>
                <w:szCs w:val="22"/>
              </w:rPr>
              <w:t xml:space="preserve"> projektu informatycznego pn.</w:t>
            </w:r>
            <w:r w:rsidR="00F86451" w:rsidRPr="003431F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79328D" w:rsidRPr="003431FB">
              <w:rPr>
                <w:rFonts w:ascii="Calibri" w:hAnsi="Calibri" w:cs="Calibri"/>
                <w:b/>
                <w:i/>
                <w:sz w:val="22"/>
                <w:szCs w:val="22"/>
              </w:rPr>
              <w:t>System Informatyczny Inspekcji Weterynaryjnej IW-SYSTEM</w:t>
            </w:r>
            <w:r w:rsidR="0079328D" w:rsidRPr="003431FB">
              <w:rPr>
                <w:rFonts w:ascii="Calibri" w:hAnsi="Calibri" w:cs="Calibri"/>
                <w:i/>
                <w:sz w:val="22"/>
                <w:szCs w:val="22"/>
              </w:rPr>
              <w:t xml:space="preserve"> (wnioskodawca - Minister Rolnictwa i Rozwoju Wsi, beneficjent – Główny Inspektorat Weterynarii)</w:t>
            </w:r>
          </w:p>
        </w:tc>
      </w:tr>
      <w:tr w:rsidR="00CF2D8C" w:rsidRPr="00CF2D8C" w:rsidTr="00E520B3">
        <w:tc>
          <w:tcPr>
            <w:tcW w:w="183" w:type="pct"/>
            <w:shd w:val="clear" w:color="auto" w:fill="auto"/>
            <w:vAlign w:val="center"/>
          </w:tcPr>
          <w:p w:rsidR="00A06425" w:rsidRPr="00CF2D8C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8" w:type="pct"/>
            <w:shd w:val="clear" w:color="auto" w:fill="auto"/>
            <w:vAlign w:val="center"/>
          </w:tcPr>
          <w:p w:rsidR="00A06425" w:rsidRPr="00CF2D8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691" w:type="pct"/>
            <w:shd w:val="clear" w:color="auto" w:fill="auto"/>
            <w:vAlign w:val="center"/>
          </w:tcPr>
          <w:p w:rsidR="00A06425" w:rsidRPr="00CF2D8C" w:rsidRDefault="00A06425" w:rsidP="0043678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2349" w:type="pct"/>
            <w:shd w:val="clear" w:color="auto" w:fill="auto"/>
            <w:vAlign w:val="center"/>
          </w:tcPr>
          <w:p w:rsidR="00A06425" w:rsidRPr="00CF2D8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Treść uwag</w:t>
            </w:r>
            <w:r w:rsidR="002E5147"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  <w:tc>
          <w:tcPr>
            <w:tcW w:w="967" w:type="pct"/>
            <w:shd w:val="clear" w:color="auto" w:fill="auto"/>
            <w:vAlign w:val="center"/>
          </w:tcPr>
          <w:p w:rsidR="00A06425" w:rsidRPr="00CF2D8C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442" w:type="pct"/>
            <w:vAlign w:val="center"/>
          </w:tcPr>
          <w:p w:rsidR="00A06425" w:rsidRPr="00CF2D8C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368" w:type="pct"/>
            <w:shd w:val="clear" w:color="auto" w:fill="auto"/>
          </w:tcPr>
          <w:p w:rsidR="00CF2D8C" w:rsidRPr="00CF2D8C" w:rsidRDefault="00CF2D8C" w:rsidP="00CF2D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F2D8C" w:rsidRPr="00CF2D8C" w:rsidRDefault="009707BF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2349" w:type="pct"/>
            <w:shd w:val="clear" w:color="auto" w:fill="auto"/>
          </w:tcPr>
          <w:p w:rsidR="008E7A8D" w:rsidRPr="00CF2D8C" w:rsidRDefault="008E7A8D" w:rsidP="00DD792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Dla wszystkich celów, w ramach których udostępnia się e-usługi </w:t>
            </w:r>
            <w:r w:rsidRPr="008E7A8D">
              <w:rPr>
                <w:rFonts w:asciiTheme="minorHAnsi" w:hAnsiTheme="minorHAnsi" w:cstheme="minorHAnsi"/>
                <w:sz w:val="22"/>
                <w:szCs w:val="22"/>
              </w:rPr>
              <w:t>A2B/A2C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należy </w:t>
            </w:r>
            <w:r w:rsidR="003431FB">
              <w:rPr>
                <w:rFonts w:asciiTheme="minorHAnsi" w:hAnsiTheme="minorHAnsi" w:cstheme="minorHAnsi"/>
                <w:sz w:val="22"/>
                <w:szCs w:val="22"/>
              </w:rPr>
              <w:t>określić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wskaźnik rezultatu </w:t>
            </w:r>
            <w:r w:rsidR="00B47ECE">
              <w:rPr>
                <w:rFonts w:asciiTheme="minorHAnsi" w:hAnsiTheme="minorHAnsi" w:cstheme="minorHAnsi"/>
                <w:sz w:val="22"/>
                <w:szCs w:val="22"/>
              </w:rPr>
              <w:t xml:space="preserve">o nazwie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8E7A8D">
              <w:rPr>
                <w:rFonts w:asciiTheme="minorHAnsi" w:hAnsiTheme="minorHAnsi" w:cstheme="minorHAnsi"/>
                <w:sz w:val="22"/>
                <w:szCs w:val="22"/>
              </w:rPr>
              <w:t>Liczba załatwionych spraw poprzez udostępnioną on- linę usługę publiczną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3431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967" w:type="pct"/>
            <w:shd w:val="clear" w:color="auto" w:fill="auto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Proszę o analizę i korektę opisu założeń</w:t>
            </w:r>
          </w:p>
        </w:tc>
        <w:tc>
          <w:tcPr>
            <w:tcW w:w="442" w:type="pct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368" w:type="pct"/>
            <w:shd w:val="clear" w:color="auto" w:fill="auto"/>
          </w:tcPr>
          <w:p w:rsidR="00CF2D8C" w:rsidRPr="00CF2D8C" w:rsidRDefault="00CF2D8C" w:rsidP="00CF2D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F2D8C" w:rsidRPr="00CF2D8C" w:rsidRDefault="009707BF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2.1. Cele i korzyści wynikające z projektu</w:t>
            </w:r>
          </w:p>
        </w:tc>
        <w:tc>
          <w:tcPr>
            <w:tcW w:w="2349" w:type="pct"/>
            <w:shd w:val="clear" w:color="auto" w:fill="auto"/>
          </w:tcPr>
          <w:p w:rsidR="00CF2D8C" w:rsidRPr="00CF2D8C" w:rsidRDefault="00B47ECE" w:rsidP="009707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tabeli celów </w:t>
            </w:r>
            <w:r w:rsidR="009707BF">
              <w:rPr>
                <w:rFonts w:asciiTheme="minorHAnsi" w:hAnsiTheme="minorHAnsi" w:cstheme="minorHAnsi"/>
                <w:sz w:val="22"/>
                <w:szCs w:val="22"/>
              </w:rPr>
              <w:t xml:space="preserve">(cel nr 1, 3 i 5)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wynika, że w projekcie budowane są 3 systemy, co nie ma swojego odzwierciedlenia w wykazie produktów (pkt 2.4) i widoku kooperacji aplikacji (pkt 7.1) </w:t>
            </w:r>
          </w:p>
        </w:tc>
        <w:tc>
          <w:tcPr>
            <w:tcW w:w="967" w:type="pct"/>
            <w:shd w:val="clear" w:color="auto" w:fill="auto"/>
          </w:tcPr>
          <w:p w:rsidR="00CF2D8C" w:rsidRPr="00CF2D8C" w:rsidRDefault="00DD792E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0C7AD6"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korektę 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opisu założeń</w:t>
            </w:r>
          </w:p>
        </w:tc>
        <w:tc>
          <w:tcPr>
            <w:tcW w:w="442" w:type="pct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F2D8C" w:rsidRPr="00CF2D8C" w:rsidTr="00E520B3">
        <w:tc>
          <w:tcPr>
            <w:tcW w:w="183" w:type="pct"/>
            <w:shd w:val="clear" w:color="auto" w:fill="auto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368" w:type="pct"/>
            <w:shd w:val="clear" w:color="auto" w:fill="auto"/>
          </w:tcPr>
          <w:p w:rsidR="00CF2D8C" w:rsidRPr="00CF2D8C" w:rsidRDefault="00CF2D8C" w:rsidP="00CF2D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CF2D8C" w:rsidRPr="00CF2D8C" w:rsidRDefault="009707BF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3. Kamienie milowe</w:t>
            </w:r>
          </w:p>
        </w:tc>
        <w:tc>
          <w:tcPr>
            <w:tcW w:w="2349" w:type="pct"/>
            <w:shd w:val="clear" w:color="auto" w:fill="auto"/>
          </w:tcPr>
          <w:p w:rsidR="00CF2D8C" w:rsidRPr="009707BF" w:rsidRDefault="009707BF" w:rsidP="009707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707BF">
              <w:rPr>
                <w:rFonts w:asciiTheme="minorHAnsi" w:hAnsiTheme="minorHAnsi" w:cstheme="minorHAnsi"/>
                <w:sz w:val="22"/>
                <w:szCs w:val="22"/>
              </w:rPr>
              <w:t xml:space="preserve">Nazwa kamienia milowego nr 6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wskazuje na infrastrukturę (skrót: IAAS), podczas gdy pozostała część opisu wskazuje na </w:t>
            </w:r>
            <w:r w:rsidRPr="009707BF">
              <w:rPr>
                <w:rFonts w:asciiTheme="minorHAnsi" w:hAnsiTheme="minorHAnsi" w:cstheme="minorHAnsi"/>
                <w:sz w:val="22"/>
                <w:szCs w:val="22"/>
              </w:rPr>
              <w:t xml:space="preserve">uruchomienie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całego </w:t>
            </w:r>
            <w:r w:rsidRPr="009707BF">
              <w:rPr>
                <w:rFonts w:asciiTheme="minorHAnsi" w:hAnsiTheme="minorHAnsi" w:cstheme="minorHAnsi"/>
                <w:sz w:val="22"/>
                <w:szCs w:val="22"/>
              </w:rPr>
              <w:t>środowiska IW-SYSTEM w wersji produkcyjnej (już po testach)</w:t>
            </w:r>
          </w:p>
        </w:tc>
        <w:tc>
          <w:tcPr>
            <w:tcW w:w="967" w:type="pct"/>
            <w:shd w:val="clear" w:color="auto" w:fill="auto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0C7AD6"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korektę </w:t>
            </w: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opisu założeń</w:t>
            </w:r>
          </w:p>
        </w:tc>
        <w:tc>
          <w:tcPr>
            <w:tcW w:w="442" w:type="pct"/>
          </w:tcPr>
          <w:p w:rsidR="00CF2D8C" w:rsidRPr="00CF2D8C" w:rsidRDefault="00CF2D8C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07BF" w:rsidRPr="00CF2D8C" w:rsidTr="00E520B3">
        <w:tc>
          <w:tcPr>
            <w:tcW w:w="183" w:type="pct"/>
            <w:shd w:val="clear" w:color="auto" w:fill="auto"/>
          </w:tcPr>
          <w:p w:rsidR="009707BF" w:rsidRPr="00CF2D8C" w:rsidRDefault="009155A6" w:rsidP="00CF2D8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368" w:type="pct"/>
            <w:shd w:val="clear" w:color="auto" w:fill="auto"/>
          </w:tcPr>
          <w:p w:rsidR="009707BF" w:rsidRDefault="009155A6" w:rsidP="00CF2D8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691" w:type="pct"/>
            <w:shd w:val="clear" w:color="auto" w:fill="auto"/>
          </w:tcPr>
          <w:p w:rsidR="009707BF" w:rsidRPr="00CF2D8C" w:rsidRDefault="009707BF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707BF">
              <w:rPr>
                <w:rFonts w:asciiTheme="minorHAnsi" w:hAnsiTheme="minorHAnsi" w:cstheme="minorHAnsi"/>
                <w:sz w:val="22"/>
                <w:szCs w:val="22"/>
              </w:rPr>
              <w:t>6. Otoczenie prawne</w:t>
            </w:r>
          </w:p>
        </w:tc>
        <w:tc>
          <w:tcPr>
            <w:tcW w:w="2349" w:type="pct"/>
            <w:shd w:val="clear" w:color="auto" w:fill="auto"/>
          </w:tcPr>
          <w:p w:rsidR="009707BF" w:rsidRDefault="009707BF" w:rsidP="009707B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Nie wypełniono kolumny „</w:t>
            </w:r>
            <w:r w:rsidRPr="009707BF">
              <w:rPr>
                <w:rFonts w:asciiTheme="minorHAnsi" w:hAnsiTheme="minorHAnsi" w:cstheme="minorHAnsi"/>
                <w:sz w:val="22"/>
                <w:szCs w:val="22"/>
              </w:rPr>
              <w:t>Etap prac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707BF">
              <w:rPr>
                <w:rFonts w:asciiTheme="minorHAnsi" w:hAnsiTheme="minorHAnsi" w:cstheme="minorHAnsi"/>
                <w:sz w:val="22"/>
                <w:szCs w:val="22"/>
              </w:rPr>
              <w:t>legislacyjnych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967" w:type="pct"/>
            <w:shd w:val="clear" w:color="auto" w:fill="auto"/>
          </w:tcPr>
          <w:p w:rsidR="009707BF" w:rsidRPr="00CF2D8C" w:rsidRDefault="009155A6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F2D8C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0C7AD6">
              <w:rPr>
                <w:rFonts w:asciiTheme="minorHAnsi" w:hAnsiTheme="minorHAnsi" w:cstheme="minorHAnsi"/>
                <w:sz w:val="22"/>
                <w:szCs w:val="22"/>
              </w:rPr>
              <w:t xml:space="preserve">ew. </w:t>
            </w:r>
            <w:bookmarkStart w:id="0" w:name="_GoBack"/>
            <w:bookmarkEnd w:id="0"/>
            <w:r w:rsidRPr="00CF2D8C">
              <w:rPr>
                <w:rFonts w:asciiTheme="minorHAnsi" w:hAnsiTheme="minorHAnsi" w:cstheme="minorHAnsi"/>
                <w:sz w:val="22"/>
                <w:szCs w:val="22"/>
              </w:rPr>
              <w:t>korektę opisu założeń</w:t>
            </w:r>
          </w:p>
        </w:tc>
        <w:tc>
          <w:tcPr>
            <w:tcW w:w="442" w:type="pct"/>
          </w:tcPr>
          <w:p w:rsidR="009707BF" w:rsidRPr="00CF2D8C" w:rsidRDefault="009707BF" w:rsidP="00CF2D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E85" w:rsidRDefault="002F2E85" w:rsidP="00306D42">
      <w:r>
        <w:separator/>
      </w:r>
    </w:p>
  </w:endnote>
  <w:endnote w:type="continuationSeparator" w:id="0">
    <w:p w:rsidR="002F2E85" w:rsidRDefault="002F2E85" w:rsidP="00306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  <w:szCs w:val="22"/>
      </w:rPr>
      <w:id w:val="159034524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306D42" w:rsidRPr="00306D42" w:rsidRDefault="00306D42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C7AD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06D42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C7AD6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306D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306D42" w:rsidRDefault="00306D4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E85" w:rsidRDefault="002F2E85" w:rsidP="00306D42">
      <w:r>
        <w:separator/>
      </w:r>
    </w:p>
  </w:footnote>
  <w:footnote w:type="continuationSeparator" w:id="0">
    <w:p w:rsidR="002F2E85" w:rsidRDefault="002F2E85" w:rsidP="00306D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72CD6"/>
    <w:multiLevelType w:val="hybridMultilevel"/>
    <w:tmpl w:val="904E67DC"/>
    <w:lvl w:ilvl="0" w:tplc="3402BA0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015AA"/>
    <w:multiLevelType w:val="hybridMultilevel"/>
    <w:tmpl w:val="B3881ED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ED7082F"/>
    <w:multiLevelType w:val="hybridMultilevel"/>
    <w:tmpl w:val="67408C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BA12607"/>
    <w:multiLevelType w:val="hybridMultilevel"/>
    <w:tmpl w:val="5E846F02"/>
    <w:lvl w:ilvl="0" w:tplc="04150001">
      <w:start w:val="1"/>
      <w:numFmt w:val="bullet"/>
      <w:lvlText w:val=""/>
      <w:lvlJc w:val="left"/>
      <w:pPr>
        <w:ind w:left="1068" w:hanging="708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F1903"/>
    <w:multiLevelType w:val="hybridMultilevel"/>
    <w:tmpl w:val="DCA407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12529F"/>
    <w:multiLevelType w:val="hybridMultilevel"/>
    <w:tmpl w:val="5FAA8020"/>
    <w:lvl w:ilvl="0" w:tplc="3402BA02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82B3E"/>
    <w:multiLevelType w:val="hybridMultilevel"/>
    <w:tmpl w:val="3828AD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B4536"/>
    <w:multiLevelType w:val="hybridMultilevel"/>
    <w:tmpl w:val="DF4ACD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DE19B7"/>
    <w:multiLevelType w:val="hybridMultilevel"/>
    <w:tmpl w:val="831EB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B516C5"/>
    <w:multiLevelType w:val="hybridMultilevel"/>
    <w:tmpl w:val="79FE72A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86394"/>
    <w:multiLevelType w:val="hybridMultilevel"/>
    <w:tmpl w:val="FA02C1D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35C6D8C"/>
    <w:multiLevelType w:val="hybridMultilevel"/>
    <w:tmpl w:val="DEB67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6508C1"/>
    <w:multiLevelType w:val="hybridMultilevel"/>
    <w:tmpl w:val="F34EC0B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FF24242"/>
    <w:multiLevelType w:val="hybridMultilevel"/>
    <w:tmpl w:val="264C9DF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A704ED"/>
    <w:multiLevelType w:val="hybridMultilevel"/>
    <w:tmpl w:val="618A72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6F02C0"/>
    <w:multiLevelType w:val="hybridMultilevel"/>
    <w:tmpl w:val="42C284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89E39CB"/>
    <w:multiLevelType w:val="hybridMultilevel"/>
    <w:tmpl w:val="E6B68B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AB5C5D"/>
    <w:multiLevelType w:val="hybridMultilevel"/>
    <w:tmpl w:val="6F92CF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F023DD"/>
    <w:multiLevelType w:val="hybridMultilevel"/>
    <w:tmpl w:val="2472946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25A49B8"/>
    <w:multiLevelType w:val="hybridMultilevel"/>
    <w:tmpl w:val="D696D712"/>
    <w:lvl w:ilvl="0" w:tplc="3402BA02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F12D47"/>
    <w:multiLevelType w:val="hybridMultilevel"/>
    <w:tmpl w:val="4E207C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6D536C"/>
    <w:multiLevelType w:val="hybridMultilevel"/>
    <w:tmpl w:val="5A74930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C8B473B"/>
    <w:multiLevelType w:val="hybridMultilevel"/>
    <w:tmpl w:val="D508378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15"/>
  </w:num>
  <w:num w:numId="4">
    <w:abstractNumId w:val="3"/>
  </w:num>
  <w:num w:numId="5">
    <w:abstractNumId w:val="17"/>
  </w:num>
  <w:num w:numId="6">
    <w:abstractNumId w:val="25"/>
  </w:num>
  <w:num w:numId="7">
    <w:abstractNumId w:val="1"/>
  </w:num>
  <w:num w:numId="8">
    <w:abstractNumId w:val="26"/>
  </w:num>
  <w:num w:numId="9">
    <w:abstractNumId w:val="8"/>
  </w:num>
  <w:num w:numId="10">
    <w:abstractNumId w:val="9"/>
  </w:num>
  <w:num w:numId="11">
    <w:abstractNumId w:val="14"/>
  </w:num>
  <w:num w:numId="12">
    <w:abstractNumId w:val="22"/>
  </w:num>
  <w:num w:numId="13">
    <w:abstractNumId w:val="19"/>
  </w:num>
  <w:num w:numId="14">
    <w:abstractNumId w:val="21"/>
  </w:num>
  <w:num w:numId="15">
    <w:abstractNumId w:val="12"/>
  </w:num>
  <w:num w:numId="16">
    <w:abstractNumId w:val="18"/>
  </w:num>
  <w:num w:numId="17">
    <w:abstractNumId w:val="13"/>
  </w:num>
  <w:num w:numId="18">
    <w:abstractNumId w:val="7"/>
  </w:num>
  <w:num w:numId="19">
    <w:abstractNumId w:val="11"/>
  </w:num>
  <w:num w:numId="20">
    <w:abstractNumId w:val="2"/>
  </w:num>
  <w:num w:numId="21">
    <w:abstractNumId w:val="27"/>
  </w:num>
  <w:num w:numId="22">
    <w:abstractNumId w:val="20"/>
  </w:num>
  <w:num w:numId="23">
    <w:abstractNumId w:val="16"/>
  </w:num>
  <w:num w:numId="24">
    <w:abstractNumId w:val="6"/>
  </w:num>
  <w:num w:numId="25">
    <w:abstractNumId w:val="0"/>
  </w:num>
  <w:num w:numId="26">
    <w:abstractNumId w:val="4"/>
  </w:num>
  <w:num w:numId="27">
    <w:abstractNumId w:val="23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703D"/>
    <w:rsid w:val="0001702C"/>
    <w:rsid w:val="00023DAA"/>
    <w:rsid w:val="00034258"/>
    <w:rsid w:val="000475C5"/>
    <w:rsid w:val="00057E92"/>
    <w:rsid w:val="00067F46"/>
    <w:rsid w:val="00074257"/>
    <w:rsid w:val="00093D8B"/>
    <w:rsid w:val="00094A53"/>
    <w:rsid w:val="000B41A5"/>
    <w:rsid w:val="000B7EC9"/>
    <w:rsid w:val="000C5156"/>
    <w:rsid w:val="000C7AD6"/>
    <w:rsid w:val="000E33B9"/>
    <w:rsid w:val="000E705D"/>
    <w:rsid w:val="000F37CF"/>
    <w:rsid w:val="000F6679"/>
    <w:rsid w:val="00105DDE"/>
    <w:rsid w:val="00111881"/>
    <w:rsid w:val="00124098"/>
    <w:rsid w:val="00140BE8"/>
    <w:rsid w:val="00145E7F"/>
    <w:rsid w:val="00180A27"/>
    <w:rsid w:val="0018795A"/>
    <w:rsid w:val="00195CCB"/>
    <w:rsid w:val="0019648E"/>
    <w:rsid w:val="001C1078"/>
    <w:rsid w:val="001C12E9"/>
    <w:rsid w:val="001C70F8"/>
    <w:rsid w:val="001D7AA0"/>
    <w:rsid w:val="001F0156"/>
    <w:rsid w:val="001F5185"/>
    <w:rsid w:val="0020012B"/>
    <w:rsid w:val="002073AC"/>
    <w:rsid w:val="00207976"/>
    <w:rsid w:val="00213669"/>
    <w:rsid w:val="00213772"/>
    <w:rsid w:val="00216A85"/>
    <w:rsid w:val="00220996"/>
    <w:rsid w:val="0024396E"/>
    <w:rsid w:val="002527B9"/>
    <w:rsid w:val="002715B2"/>
    <w:rsid w:val="002722F9"/>
    <w:rsid w:val="00280DCF"/>
    <w:rsid w:val="002861DC"/>
    <w:rsid w:val="002901C3"/>
    <w:rsid w:val="00297C8E"/>
    <w:rsid w:val="002C0AF4"/>
    <w:rsid w:val="002D748C"/>
    <w:rsid w:val="002E5147"/>
    <w:rsid w:val="002E7B3C"/>
    <w:rsid w:val="002F2066"/>
    <w:rsid w:val="002F2E85"/>
    <w:rsid w:val="003035F3"/>
    <w:rsid w:val="00306D42"/>
    <w:rsid w:val="00311CC6"/>
    <w:rsid w:val="003124D1"/>
    <w:rsid w:val="0033339F"/>
    <w:rsid w:val="00335D93"/>
    <w:rsid w:val="003426BF"/>
    <w:rsid w:val="003431FB"/>
    <w:rsid w:val="00346051"/>
    <w:rsid w:val="003564FA"/>
    <w:rsid w:val="0037500A"/>
    <w:rsid w:val="003814F6"/>
    <w:rsid w:val="00395708"/>
    <w:rsid w:val="003A3582"/>
    <w:rsid w:val="003B4105"/>
    <w:rsid w:val="003C24B1"/>
    <w:rsid w:val="003D422F"/>
    <w:rsid w:val="003E0026"/>
    <w:rsid w:val="003E4163"/>
    <w:rsid w:val="00405397"/>
    <w:rsid w:val="00436786"/>
    <w:rsid w:val="00441220"/>
    <w:rsid w:val="0046705B"/>
    <w:rsid w:val="0047099E"/>
    <w:rsid w:val="004815B0"/>
    <w:rsid w:val="004A2D09"/>
    <w:rsid w:val="004D086F"/>
    <w:rsid w:val="004D73B4"/>
    <w:rsid w:val="00534E8D"/>
    <w:rsid w:val="00540079"/>
    <w:rsid w:val="005578C2"/>
    <w:rsid w:val="00560187"/>
    <w:rsid w:val="00573015"/>
    <w:rsid w:val="0058089A"/>
    <w:rsid w:val="005B7F56"/>
    <w:rsid w:val="005C483A"/>
    <w:rsid w:val="005C5D53"/>
    <w:rsid w:val="005D225D"/>
    <w:rsid w:val="005F6527"/>
    <w:rsid w:val="00614299"/>
    <w:rsid w:val="00622CDD"/>
    <w:rsid w:val="00626712"/>
    <w:rsid w:val="00657996"/>
    <w:rsid w:val="006705EC"/>
    <w:rsid w:val="00676C72"/>
    <w:rsid w:val="0068274C"/>
    <w:rsid w:val="006843C4"/>
    <w:rsid w:val="00684401"/>
    <w:rsid w:val="00685E3C"/>
    <w:rsid w:val="006913DA"/>
    <w:rsid w:val="0069475A"/>
    <w:rsid w:val="006A7E89"/>
    <w:rsid w:val="006C55FD"/>
    <w:rsid w:val="006C6FE0"/>
    <w:rsid w:val="006E122E"/>
    <w:rsid w:val="006E16E9"/>
    <w:rsid w:val="006E5A15"/>
    <w:rsid w:val="0071256C"/>
    <w:rsid w:val="0072026B"/>
    <w:rsid w:val="00720FD0"/>
    <w:rsid w:val="0074103D"/>
    <w:rsid w:val="00770E57"/>
    <w:rsid w:val="00784B26"/>
    <w:rsid w:val="0079328D"/>
    <w:rsid w:val="0079342F"/>
    <w:rsid w:val="00796842"/>
    <w:rsid w:val="007A7C21"/>
    <w:rsid w:val="007B7100"/>
    <w:rsid w:val="00807385"/>
    <w:rsid w:val="0081484A"/>
    <w:rsid w:val="0081599C"/>
    <w:rsid w:val="008204CE"/>
    <w:rsid w:val="00825909"/>
    <w:rsid w:val="00871ADF"/>
    <w:rsid w:val="008A1D46"/>
    <w:rsid w:val="008A6311"/>
    <w:rsid w:val="008B3FC6"/>
    <w:rsid w:val="008E7A8D"/>
    <w:rsid w:val="00903662"/>
    <w:rsid w:val="00911C49"/>
    <w:rsid w:val="009155A6"/>
    <w:rsid w:val="009167E7"/>
    <w:rsid w:val="009207F6"/>
    <w:rsid w:val="009322B3"/>
    <w:rsid w:val="009364E5"/>
    <w:rsid w:val="00941AA2"/>
    <w:rsid w:val="00941C1C"/>
    <w:rsid w:val="00943478"/>
    <w:rsid w:val="00944932"/>
    <w:rsid w:val="009707BF"/>
    <w:rsid w:val="009834C7"/>
    <w:rsid w:val="009966AB"/>
    <w:rsid w:val="009B0131"/>
    <w:rsid w:val="009B57C5"/>
    <w:rsid w:val="009D233C"/>
    <w:rsid w:val="009D2E1D"/>
    <w:rsid w:val="009E2671"/>
    <w:rsid w:val="009E5FDB"/>
    <w:rsid w:val="009F6A3E"/>
    <w:rsid w:val="00A06425"/>
    <w:rsid w:val="00A06F10"/>
    <w:rsid w:val="00A10C56"/>
    <w:rsid w:val="00A2323F"/>
    <w:rsid w:val="00A259C4"/>
    <w:rsid w:val="00A45773"/>
    <w:rsid w:val="00A71DD8"/>
    <w:rsid w:val="00A743E6"/>
    <w:rsid w:val="00A76906"/>
    <w:rsid w:val="00A82EA0"/>
    <w:rsid w:val="00A85626"/>
    <w:rsid w:val="00AC0420"/>
    <w:rsid w:val="00AC1954"/>
    <w:rsid w:val="00AC6BF4"/>
    <w:rsid w:val="00AC7796"/>
    <w:rsid w:val="00AD207A"/>
    <w:rsid w:val="00AD7524"/>
    <w:rsid w:val="00AE629E"/>
    <w:rsid w:val="00AF139A"/>
    <w:rsid w:val="00B0271E"/>
    <w:rsid w:val="00B11FE8"/>
    <w:rsid w:val="00B26649"/>
    <w:rsid w:val="00B2673D"/>
    <w:rsid w:val="00B3769C"/>
    <w:rsid w:val="00B47ECE"/>
    <w:rsid w:val="00B62CC0"/>
    <w:rsid w:val="00B67CFF"/>
    <w:rsid w:val="00B70F70"/>
    <w:rsid w:val="00B77493"/>
    <w:rsid w:val="00B871B6"/>
    <w:rsid w:val="00BB0B8F"/>
    <w:rsid w:val="00BC07A6"/>
    <w:rsid w:val="00BC112E"/>
    <w:rsid w:val="00BC65E9"/>
    <w:rsid w:val="00BD128A"/>
    <w:rsid w:val="00BD278E"/>
    <w:rsid w:val="00BD4A72"/>
    <w:rsid w:val="00BE0274"/>
    <w:rsid w:val="00BF7390"/>
    <w:rsid w:val="00C41270"/>
    <w:rsid w:val="00C431E6"/>
    <w:rsid w:val="00C64B1B"/>
    <w:rsid w:val="00C67554"/>
    <w:rsid w:val="00C73026"/>
    <w:rsid w:val="00CA5E19"/>
    <w:rsid w:val="00CC271D"/>
    <w:rsid w:val="00CD0B30"/>
    <w:rsid w:val="00CD5EB0"/>
    <w:rsid w:val="00CD7535"/>
    <w:rsid w:val="00CE1578"/>
    <w:rsid w:val="00CF1637"/>
    <w:rsid w:val="00CF2D8C"/>
    <w:rsid w:val="00D058CC"/>
    <w:rsid w:val="00D129F9"/>
    <w:rsid w:val="00D13D1E"/>
    <w:rsid w:val="00D14201"/>
    <w:rsid w:val="00D15C55"/>
    <w:rsid w:val="00D16C7B"/>
    <w:rsid w:val="00D247C7"/>
    <w:rsid w:val="00D76A3E"/>
    <w:rsid w:val="00D9029B"/>
    <w:rsid w:val="00DC2B0F"/>
    <w:rsid w:val="00DC6956"/>
    <w:rsid w:val="00DD792E"/>
    <w:rsid w:val="00DE298E"/>
    <w:rsid w:val="00DE4752"/>
    <w:rsid w:val="00DF7058"/>
    <w:rsid w:val="00E031A5"/>
    <w:rsid w:val="00E14C33"/>
    <w:rsid w:val="00E24678"/>
    <w:rsid w:val="00E37340"/>
    <w:rsid w:val="00E520B3"/>
    <w:rsid w:val="00E65442"/>
    <w:rsid w:val="00E677BB"/>
    <w:rsid w:val="00E83083"/>
    <w:rsid w:val="00E8666D"/>
    <w:rsid w:val="00E86D8B"/>
    <w:rsid w:val="00E94AC1"/>
    <w:rsid w:val="00EB6543"/>
    <w:rsid w:val="00EB79CB"/>
    <w:rsid w:val="00EC57E5"/>
    <w:rsid w:val="00EC6EC8"/>
    <w:rsid w:val="00EC7391"/>
    <w:rsid w:val="00EE6879"/>
    <w:rsid w:val="00F019F8"/>
    <w:rsid w:val="00F0231F"/>
    <w:rsid w:val="00F27556"/>
    <w:rsid w:val="00F35C9F"/>
    <w:rsid w:val="00F44950"/>
    <w:rsid w:val="00F53B8D"/>
    <w:rsid w:val="00F82A06"/>
    <w:rsid w:val="00F86451"/>
    <w:rsid w:val="00F869E6"/>
    <w:rsid w:val="00FA27CD"/>
    <w:rsid w:val="00FA6118"/>
    <w:rsid w:val="00FB3EFB"/>
    <w:rsid w:val="00FD2DAA"/>
    <w:rsid w:val="00FE4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6051"/>
    <w:pPr>
      <w:ind w:left="720"/>
      <w:contextualSpacing/>
    </w:pPr>
  </w:style>
  <w:style w:type="paragraph" w:styleId="Nagwek">
    <w:name w:val="header"/>
    <w:basedOn w:val="Normalny"/>
    <w:link w:val="NagwekZnak"/>
    <w:rsid w:val="00306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6D42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306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6D42"/>
    <w:rPr>
      <w:sz w:val="24"/>
      <w:szCs w:val="24"/>
    </w:rPr>
  </w:style>
  <w:style w:type="character" w:styleId="Odwoaniedokomentarza">
    <w:name w:val="annotation reference"/>
    <w:basedOn w:val="Domylnaczcionkaakapitu"/>
    <w:rsid w:val="00A2323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232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2323F"/>
  </w:style>
  <w:style w:type="paragraph" w:styleId="Tematkomentarza">
    <w:name w:val="annotation subject"/>
    <w:basedOn w:val="Tekstkomentarza"/>
    <w:next w:val="Tekstkomentarza"/>
    <w:link w:val="TematkomentarzaZnak"/>
    <w:rsid w:val="00A232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2323F"/>
    <w:rPr>
      <w:b/>
      <w:bCs/>
    </w:rPr>
  </w:style>
  <w:style w:type="character" w:styleId="Hipercze">
    <w:name w:val="Hyperlink"/>
    <w:basedOn w:val="Domylnaczcionkaakapitu"/>
    <w:rsid w:val="00F0231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qFormat/>
    <w:rsid w:val="00A71DD8"/>
    <w:pPr>
      <w:widowControl w:val="0"/>
      <w:suppressAutoHyphens/>
    </w:pPr>
    <w:rPr>
      <w:rFonts w:eastAsia="Arial Unicode MS"/>
      <w:b/>
      <w:bCs/>
      <w:kern w:val="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</Pages>
  <Words>184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136</cp:revision>
  <dcterms:created xsi:type="dcterms:W3CDTF">2020-10-30T16:18:00Z</dcterms:created>
  <dcterms:modified xsi:type="dcterms:W3CDTF">2021-01-27T19:28:00Z</dcterms:modified>
</cp:coreProperties>
</file>